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4F3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C549EA" wp14:editId="00B181A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61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F6699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627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11C5" w14:textId="7DD382A4" w:rsidR="00000000" w:rsidRDefault="00E54A83">
            <w:pPr>
              <w:rPr>
                <w:rFonts w:eastAsia="Times New Roman"/>
              </w:rPr>
            </w:pPr>
            <w:r>
              <w:rPr>
                <w:rStyle w:val="Forte"/>
              </w:rPr>
              <w:t>22/10/2025</w:t>
            </w:r>
          </w:p>
        </w:tc>
      </w:tr>
    </w:tbl>
    <w:p w14:paraId="7E24EC6E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698F33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082/17/2025 – PROCESSO Nº 136.00144416/2025–88</w:t>
      </w:r>
    </w:p>
    <w:p w14:paraId="35A6FDCD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2636727" w14:textId="77777777" w:rsidR="00000000" w:rsidRDefault="00000000">
      <w:pPr>
        <w:pStyle w:val="NormalWeb"/>
      </w:pPr>
      <w:r>
        <w:t>O Superintendente da ESCOLA TÉCNICA ESTADUAL MACHADO DE ASSIS, da cidade de CAÇAPAVA,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A794087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8AD2A19" w14:textId="77777777" w:rsidR="00000000" w:rsidRDefault="00000000">
      <w:pPr>
        <w:pStyle w:val="NormalWeb"/>
      </w:pPr>
      <w:r>
        <w:rPr>
          <w:rStyle w:val="Forte"/>
        </w:rPr>
        <w:t xml:space="preserve">6141 – DESENVOLVIMENTO DE SISTEMAS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DESENVOLVIMENTO DE SISTEMAS)</w:t>
      </w:r>
    </w:p>
    <w:p w14:paraId="6634DD9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23/10/2025 até às 23h59 de 06/11/2025.</w:t>
      </w:r>
    </w:p>
    <w:p w14:paraId="1526DCC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02/10/2025</w:t>
      </w:r>
    </w:p>
    <w:p w14:paraId="0EEF903D" w14:textId="77777777" w:rsidR="00000000" w:rsidRDefault="00000000">
      <w:pPr>
        <w:pStyle w:val="NormalWeb"/>
      </w:pPr>
      <w:r>
        <w:t> </w:t>
      </w:r>
    </w:p>
    <w:p w14:paraId="177D2983" w14:textId="77777777" w:rsidR="00000000" w:rsidRDefault="00000000">
      <w:pPr>
        <w:pStyle w:val="NormalWeb"/>
      </w:pPr>
      <w:r>
        <w:t> </w:t>
      </w:r>
    </w:p>
    <w:p w14:paraId="37AE46A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3D95A1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23/10/2025 a 06/11/2025</w:t>
      </w:r>
    </w:p>
    <w:p w14:paraId="34632EDB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08/11/2025 a 03/12/2025</w:t>
      </w:r>
    </w:p>
    <w:p w14:paraId="5C0947FF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08/11/2025 a 03/12/2025</w:t>
      </w:r>
    </w:p>
    <w:p w14:paraId="6B1BE391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12/11/2025 a 02/12/2025</w:t>
      </w:r>
    </w:p>
    <w:p w14:paraId="27F61B0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15/11/2025 a 10/12/2025</w:t>
      </w:r>
    </w:p>
    <w:p w14:paraId="27779E02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18/11/2025 a 18/12/2025</w:t>
      </w:r>
    </w:p>
    <w:p w14:paraId="32F56AA0" w14:textId="1D02FDAA" w:rsidR="00E54A83" w:rsidRDefault="00000000" w:rsidP="00E54A8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FA64C2D" w14:textId="3647BA13" w:rsidR="0037527B" w:rsidRDefault="0037527B">
      <w:pPr>
        <w:pStyle w:val="NormalWeb"/>
      </w:pPr>
    </w:p>
    <w:sectPr w:rsidR="00375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A1"/>
    <w:rsid w:val="00156DA1"/>
    <w:rsid w:val="0037527B"/>
    <w:rsid w:val="00DF1FB2"/>
    <w:rsid w:val="00E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38E99"/>
  <w15:chartTrackingRefBased/>
  <w15:docId w15:val="{274D74C6-AA88-40F2-BAF5-42F576C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2025-10-21T10:53:00Z</dcterms:created>
  <dcterms:modified xsi:type="dcterms:W3CDTF">2025-10-21T10:53:00Z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2025-10-21T10:53:42Z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1b08f190-6793-497a-ae9f-33590ce3e1e7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